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4A" w:rsidRDefault="00C60D4A" w:rsidP="00306EAE">
      <w:pPr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5872163" cy="9537700"/>
            <wp:effectExtent l="19050" t="0" r="0" b="0"/>
            <wp:docPr id="1" name="Рисунок 1" descr="C:\Users\asuspc\Desktop\ТИТУЛ\100_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pc\Desktop\ТИТУЛ\100_13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163" cy="953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B08" w:rsidRDefault="00306EAE" w:rsidP="00306EA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«Утверждаю»</w:t>
      </w:r>
    </w:p>
    <w:p w:rsidR="00302B08" w:rsidRPr="00AF6364" w:rsidRDefault="00302B08" w:rsidP="00302B08">
      <w:pPr>
        <w:jc w:val="right"/>
        <w:rPr>
          <w:sz w:val="22"/>
          <w:szCs w:val="22"/>
        </w:rPr>
      </w:pPr>
      <w:r w:rsidRPr="00AF6364">
        <w:rPr>
          <w:sz w:val="22"/>
          <w:szCs w:val="22"/>
        </w:rPr>
        <w:t xml:space="preserve"> _________________</w:t>
      </w:r>
      <w:r w:rsidR="00306EAE">
        <w:rPr>
          <w:sz w:val="22"/>
          <w:szCs w:val="22"/>
        </w:rPr>
        <w:t>С.В.Морозова</w:t>
      </w:r>
    </w:p>
    <w:p w:rsidR="00302B08" w:rsidRPr="00AF6364" w:rsidRDefault="00302B08" w:rsidP="00302B08">
      <w:pPr>
        <w:jc w:val="right"/>
        <w:rPr>
          <w:sz w:val="22"/>
          <w:szCs w:val="22"/>
        </w:rPr>
      </w:pPr>
      <w:r w:rsidRPr="00AF6364">
        <w:rPr>
          <w:sz w:val="22"/>
          <w:szCs w:val="22"/>
        </w:rPr>
        <w:t>Заведующий М</w:t>
      </w:r>
      <w:r>
        <w:rPr>
          <w:sz w:val="22"/>
          <w:szCs w:val="22"/>
        </w:rPr>
        <w:t>БДОУ детский сад  №55</w:t>
      </w:r>
    </w:p>
    <w:p w:rsidR="00302B08" w:rsidRPr="00AF6364" w:rsidRDefault="00302B08" w:rsidP="00302B08">
      <w:pPr>
        <w:jc w:val="right"/>
        <w:rPr>
          <w:sz w:val="22"/>
          <w:szCs w:val="22"/>
        </w:rPr>
      </w:pPr>
    </w:p>
    <w:p w:rsidR="00302B08" w:rsidRPr="00AF6364" w:rsidRDefault="00302B08" w:rsidP="00302B0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Приказ № </w:t>
      </w:r>
      <w:r w:rsidR="00306EAE">
        <w:rPr>
          <w:sz w:val="22"/>
          <w:szCs w:val="22"/>
        </w:rPr>
        <w:t>__</w:t>
      </w:r>
      <w:r>
        <w:rPr>
          <w:sz w:val="22"/>
          <w:szCs w:val="22"/>
        </w:rPr>
        <w:t xml:space="preserve">   от  </w:t>
      </w:r>
      <w:r w:rsidR="00306EAE">
        <w:rPr>
          <w:sz w:val="22"/>
          <w:szCs w:val="22"/>
        </w:rPr>
        <w:t xml:space="preserve">____  </w:t>
      </w:r>
      <w:r>
        <w:rPr>
          <w:sz w:val="22"/>
          <w:szCs w:val="22"/>
        </w:rPr>
        <w:t>201</w:t>
      </w:r>
      <w:r w:rsidR="00306EAE">
        <w:rPr>
          <w:sz w:val="22"/>
          <w:szCs w:val="22"/>
        </w:rPr>
        <w:t>5</w:t>
      </w:r>
      <w:r w:rsidRPr="00AF6364">
        <w:rPr>
          <w:sz w:val="22"/>
          <w:szCs w:val="22"/>
        </w:rPr>
        <w:t xml:space="preserve"> года.</w:t>
      </w:r>
    </w:p>
    <w:p w:rsidR="00302B08" w:rsidRDefault="00302B08" w:rsidP="00302B08">
      <w:pPr>
        <w:jc w:val="center"/>
        <w:rPr>
          <w:b/>
          <w:sz w:val="72"/>
          <w:szCs w:val="72"/>
        </w:rPr>
      </w:pPr>
    </w:p>
    <w:p w:rsidR="00302B08" w:rsidRDefault="00302B08" w:rsidP="00302B08">
      <w:pPr>
        <w:jc w:val="center"/>
        <w:rPr>
          <w:b/>
          <w:sz w:val="72"/>
          <w:szCs w:val="72"/>
        </w:rPr>
      </w:pPr>
    </w:p>
    <w:p w:rsidR="00302B08" w:rsidRDefault="00302B08" w:rsidP="00302B08">
      <w:pPr>
        <w:jc w:val="center"/>
        <w:rPr>
          <w:b/>
          <w:sz w:val="72"/>
          <w:szCs w:val="72"/>
        </w:rPr>
      </w:pPr>
    </w:p>
    <w:p w:rsidR="00302B08" w:rsidRDefault="00302B08" w:rsidP="00302B08">
      <w:pPr>
        <w:jc w:val="center"/>
        <w:rPr>
          <w:b/>
          <w:sz w:val="72"/>
          <w:szCs w:val="72"/>
        </w:rPr>
      </w:pPr>
    </w:p>
    <w:p w:rsidR="00302B08" w:rsidRDefault="00302B08" w:rsidP="00302B08">
      <w:pPr>
        <w:jc w:val="center"/>
        <w:rPr>
          <w:b/>
          <w:sz w:val="72"/>
          <w:szCs w:val="72"/>
        </w:rPr>
      </w:pPr>
    </w:p>
    <w:p w:rsidR="00302B08" w:rsidRDefault="00302B08" w:rsidP="00302B08">
      <w:pPr>
        <w:jc w:val="center"/>
        <w:rPr>
          <w:b/>
          <w:sz w:val="72"/>
          <w:szCs w:val="72"/>
        </w:rPr>
      </w:pPr>
    </w:p>
    <w:p w:rsidR="00302B08" w:rsidRPr="00306EAE" w:rsidRDefault="00302B08" w:rsidP="00302B08">
      <w:pPr>
        <w:jc w:val="center"/>
        <w:rPr>
          <w:b/>
          <w:sz w:val="40"/>
          <w:szCs w:val="40"/>
        </w:rPr>
      </w:pPr>
      <w:r w:rsidRPr="00306EAE">
        <w:rPr>
          <w:b/>
          <w:sz w:val="40"/>
          <w:szCs w:val="40"/>
        </w:rPr>
        <w:t xml:space="preserve">Положение </w:t>
      </w:r>
    </w:p>
    <w:p w:rsidR="00302B08" w:rsidRPr="00306EAE" w:rsidRDefault="00302B08" w:rsidP="00302B08">
      <w:pPr>
        <w:jc w:val="center"/>
        <w:rPr>
          <w:b/>
          <w:sz w:val="40"/>
          <w:szCs w:val="40"/>
        </w:rPr>
      </w:pPr>
      <w:r w:rsidRPr="00306EAE">
        <w:rPr>
          <w:b/>
          <w:sz w:val="40"/>
          <w:szCs w:val="40"/>
        </w:rPr>
        <w:t>о методической службе</w:t>
      </w:r>
    </w:p>
    <w:p w:rsidR="00302B08" w:rsidRPr="00306EAE" w:rsidRDefault="00302B08" w:rsidP="00302B08">
      <w:pPr>
        <w:jc w:val="center"/>
        <w:rPr>
          <w:sz w:val="40"/>
          <w:szCs w:val="40"/>
        </w:rPr>
      </w:pPr>
      <w:r w:rsidRPr="00306EAE">
        <w:rPr>
          <w:sz w:val="40"/>
          <w:szCs w:val="40"/>
        </w:rPr>
        <w:t>МБДОУ детского сада</w:t>
      </w:r>
      <w:r w:rsidR="00306EAE">
        <w:rPr>
          <w:sz w:val="40"/>
          <w:szCs w:val="40"/>
        </w:rPr>
        <w:t xml:space="preserve"> №55</w:t>
      </w:r>
      <w:r w:rsidRPr="00306EAE">
        <w:rPr>
          <w:sz w:val="40"/>
          <w:szCs w:val="40"/>
        </w:rPr>
        <w:t>.</w:t>
      </w:r>
    </w:p>
    <w:p w:rsidR="00302B08" w:rsidRPr="00BE4BCD" w:rsidRDefault="00302B08" w:rsidP="00302B08">
      <w:pPr>
        <w:jc w:val="center"/>
        <w:rPr>
          <w:sz w:val="56"/>
          <w:szCs w:val="56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2B08">
      <w:pPr>
        <w:jc w:val="right"/>
        <w:rPr>
          <w:sz w:val="22"/>
          <w:szCs w:val="22"/>
        </w:rPr>
      </w:pPr>
    </w:p>
    <w:p w:rsidR="00302B08" w:rsidRDefault="00302B08" w:rsidP="00306EAE">
      <w:pPr>
        <w:rPr>
          <w:sz w:val="32"/>
          <w:szCs w:val="32"/>
        </w:rPr>
      </w:pPr>
    </w:p>
    <w:p w:rsidR="00302B08" w:rsidRDefault="00302B08" w:rsidP="00302B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положения.</w:t>
      </w:r>
    </w:p>
    <w:p w:rsidR="00302B08" w:rsidRPr="0045188F" w:rsidRDefault="00302B08" w:rsidP="00302B08">
      <w:pPr>
        <w:jc w:val="both"/>
      </w:pPr>
      <w:r w:rsidRPr="0045188F">
        <w:rPr>
          <w:b/>
        </w:rPr>
        <w:t>1.1</w:t>
      </w:r>
      <w:r w:rsidRPr="0045188F">
        <w:t xml:space="preserve">.Методическая служба </w:t>
      </w:r>
      <w:r>
        <w:t>МБ</w:t>
      </w:r>
      <w:r w:rsidRPr="0045188F">
        <w:t>ДОУ в соответствии с Законом РФ «Об образовании», ориентируясь на гуманизацию целенаправленного процесса воспитания и обучения в интересах человека, общества, государства, реализуя принципы государственной политики в области образования</w:t>
      </w:r>
      <w:r>
        <w:t>,</w:t>
      </w:r>
      <w:r w:rsidRPr="0045188F">
        <w:t xml:space="preserve"> призвана обеспечить:</w:t>
      </w:r>
    </w:p>
    <w:p w:rsidR="00302B08" w:rsidRPr="0045188F" w:rsidRDefault="00302B08" w:rsidP="00302B08">
      <w:pPr>
        <w:numPr>
          <w:ilvl w:val="0"/>
          <w:numId w:val="2"/>
        </w:numPr>
        <w:jc w:val="both"/>
      </w:pPr>
      <w:r w:rsidRPr="0045188F">
        <w:t>построение образовательного процесса на основе приоритета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свободам человека, любви к окружающей природе, Родине, семье;</w:t>
      </w:r>
    </w:p>
    <w:p w:rsidR="00302B08" w:rsidRPr="0045188F" w:rsidRDefault="00302B08" w:rsidP="00302B08">
      <w:pPr>
        <w:numPr>
          <w:ilvl w:val="0"/>
          <w:numId w:val="2"/>
        </w:numPr>
        <w:jc w:val="both"/>
      </w:pPr>
      <w:r w:rsidRPr="0045188F">
        <w:t xml:space="preserve">адаптацию </w:t>
      </w:r>
      <w:r>
        <w:t>МБ</w:t>
      </w:r>
      <w:r w:rsidRPr="0045188F">
        <w:t>ДОУ к социальному заказу и особенностям развития воспитанников; построение общедоступного дошкольного образования с учётом уровня современной педагогической науки и творческой практики обучения и воспитания;</w:t>
      </w:r>
    </w:p>
    <w:p w:rsidR="00302B08" w:rsidRPr="0045188F" w:rsidRDefault="00302B08" w:rsidP="00302B08">
      <w:pPr>
        <w:numPr>
          <w:ilvl w:val="0"/>
          <w:numId w:val="2"/>
        </w:numPr>
        <w:jc w:val="both"/>
      </w:pPr>
      <w:r w:rsidRPr="0045188F">
        <w:t>светский характер образования;</w:t>
      </w:r>
    </w:p>
    <w:p w:rsidR="00302B08" w:rsidRPr="0045188F" w:rsidRDefault="00302B08" w:rsidP="00302B08">
      <w:pPr>
        <w:numPr>
          <w:ilvl w:val="0"/>
          <w:numId w:val="2"/>
        </w:numPr>
        <w:jc w:val="both"/>
      </w:pPr>
      <w:r w:rsidRPr="0045188F">
        <w:t>дальнейшую демократизацию и закрепление государственно-общественного характера управления образовательным процессом.</w:t>
      </w:r>
    </w:p>
    <w:p w:rsidR="00302B08" w:rsidRPr="0045188F" w:rsidRDefault="00302B08" w:rsidP="00302B08">
      <w:pPr>
        <w:ind w:left="75"/>
        <w:jc w:val="both"/>
      </w:pPr>
      <w:r w:rsidRPr="0045188F">
        <w:rPr>
          <w:b/>
        </w:rPr>
        <w:t>1.2.</w:t>
      </w:r>
      <w:r w:rsidRPr="0045188F">
        <w:t xml:space="preserve"> Методическая служба предусматривает создание условий для формирования и развития профессиональных качеств педагога и повышения его профессионального мастерства.</w:t>
      </w:r>
    </w:p>
    <w:p w:rsidR="00302B08" w:rsidRPr="0045188F" w:rsidRDefault="00302B08" w:rsidP="00302B08">
      <w:pPr>
        <w:ind w:left="75"/>
        <w:jc w:val="both"/>
      </w:pPr>
      <w:r w:rsidRPr="0045188F">
        <w:rPr>
          <w:b/>
        </w:rPr>
        <w:t>1.3</w:t>
      </w:r>
      <w:r w:rsidRPr="0045188F">
        <w:t xml:space="preserve">.  Основными условиями организации методической службы и управления ею в </w:t>
      </w:r>
      <w:r>
        <w:t>МБ</w:t>
      </w:r>
      <w:r w:rsidRPr="0045188F">
        <w:t>ДОУ являются:</w:t>
      </w:r>
    </w:p>
    <w:p w:rsidR="00302B08" w:rsidRPr="0045188F" w:rsidRDefault="00302B08" w:rsidP="00302B08">
      <w:pPr>
        <w:numPr>
          <w:ilvl w:val="0"/>
          <w:numId w:val="3"/>
        </w:numPr>
        <w:tabs>
          <w:tab w:val="clear" w:pos="1155"/>
          <w:tab w:val="num" w:pos="360"/>
        </w:tabs>
        <w:ind w:left="540" w:hanging="540"/>
        <w:jc w:val="both"/>
      </w:pPr>
      <w:r w:rsidRPr="0045188F">
        <w:t>чёткое распределение полномочий, прав и обязанностей;</w:t>
      </w:r>
    </w:p>
    <w:p w:rsidR="00302B08" w:rsidRPr="0045188F" w:rsidRDefault="00302B08" w:rsidP="00302B08">
      <w:pPr>
        <w:numPr>
          <w:ilvl w:val="0"/>
          <w:numId w:val="3"/>
        </w:numPr>
        <w:tabs>
          <w:tab w:val="clear" w:pos="1155"/>
          <w:tab w:val="num" w:pos="360"/>
        </w:tabs>
        <w:ind w:left="540" w:hanging="540"/>
        <w:jc w:val="both"/>
      </w:pPr>
      <w:r w:rsidRPr="0045188F">
        <w:t>максимальный учёт социального заказа на образовательные услуги и личностно-ориентированное построение деятельности педагогов в различных структурах методической службы;</w:t>
      </w:r>
    </w:p>
    <w:p w:rsidR="00302B08" w:rsidRPr="0045188F" w:rsidRDefault="00302B08" w:rsidP="00302B08">
      <w:pPr>
        <w:numPr>
          <w:ilvl w:val="0"/>
          <w:numId w:val="3"/>
        </w:numPr>
        <w:tabs>
          <w:tab w:val="clear" w:pos="1155"/>
          <w:tab w:val="num" w:pos="360"/>
        </w:tabs>
        <w:ind w:left="540" w:hanging="540"/>
        <w:jc w:val="both"/>
      </w:pPr>
      <w:r w:rsidRPr="0045188F">
        <w:t xml:space="preserve">рассмотрение: </w:t>
      </w:r>
    </w:p>
    <w:p w:rsidR="00302B08" w:rsidRPr="0045188F" w:rsidRDefault="00302B08" w:rsidP="00302B08">
      <w:pPr>
        <w:tabs>
          <w:tab w:val="num" w:pos="360"/>
        </w:tabs>
        <w:ind w:left="540" w:hanging="540"/>
        <w:jc w:val="both"/>
      </w:pPr>
      <w:r w:rsidRPr="0045188F">
        <w:t xml:space="preserve">-  активного положительного опыта методической работы каждого члена педагогического коллектива как опорного в построении общей системы методической работы; </w:t>
      </w:r>
    </w:p>
    <w:p w:rsidR="00302B08" w:rsidRPr="0045188F" w:rsidRDefault="00302B08" w:rsidP="00302B08">
      <w:pPr>
        <w:tabs>
          <w:tab w:val="num" w:pos="360"/>
        </w:tabs>
        <w:ind w:left="540" w:hanging="540"/>
        <w:jc w:val="both"/>
      </w:pPr>
      <w:r w:rsidRPr="0045188F">
        <w:t xml:space="preserve">-  федерального, территориального опыта и общих тенденций развития методической работы; </w:t>
      </w:r>
    </w:p>
    <w:p w:rsidR="00302B08" w:rsidRPr="0045188F" w:rsidRDefault="00302B08" w:rsidP="00302B08">
      <w:pPr>
        <w:tabs>
          <w:tab w:val="num" w:pos="360"/>
        </w:tabs>
        <w:ind w:left="540" w:hanging="540"/>
        <w:jc w:val="both"/>
      </w:pPr>
      <w:r w:rsidRPr="0045188F">
        <w:t xml:space="preserve">-  теоретических подходов, разработанных наукой. </w:t>
      </w:r>
    </w:p>
    <w:p w:rsidR="00302B08" w:rsidRDefault="00302B08" w:rsidP="00302B08">
      <w:pPr>
        <w:jc w:val="both"/>
        <w:rPr>
          <w:sz w:val="28"/>
          <w:szCs w:val="28"/>
        </w:rPr>
      </w:pPr>
    </w:p>
    <w:p w:rsidR="00302B08" w:rsidRDefault="00302B08" w:rsidP="00302B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задачи.</w:t>
      </w:r>
    </w:p>
    <w:p w:rsidR="00302B08" w:rsidRDefault="00302B08" w:rsidP="00302B08">
      <w:pPr>
        <w:jc w:val="both"/>
      </w:pPr>
      <w:r w:rsidRPr="00FA3D47">
        <w:rPr>
          <w:b/>
        </w:rPr>
        <w:t>2.1</w:t>
      </w:r>
      <w:r>
        <w:t>.  Цель деятельности методической службы – обеспечение действенности системы управления в организации, совершенствовании, стабилизации и развитии всей жизнедеятельности МБДОУ.</w:t>
      </w:r>
    </w:p>
    <w:p w:rsidR="00302B08" w:rsidRDefault="00302B08" w:rsidP="00302B08">
      <w:pPr>
        <w:jc w:val="both"/>
      </w:pPr>
      <w:r>
        <w:rPr>
          <w:b/>
        </w:rPr>
        <w:t xml:space="preserve">2.2. </w:t>
      </w:r>
      <w:r>
        <w:t xml:space="preserve">  Для реализации поставленной цели методическая служба решает следующие задачи:</w:t>
      </w:r>
    </w:p>
    <w:p w:rsidR="00302B08" w:rsidRDefault="00302B08" w:rsidP="00302B08">
      <w:pPr>
        <w:numPr>
          <w:ilvl w:val="0"/>
          <w:numId w:val="4"/>
        </w:numPr>
        <w:tabs>
          <w:tab w:val="clear" w:pos="1080"/>
          <w:tab w:val="num" w:pos="180"/>
        </w:tabs>
        <w:ind w:left="360"/>
        <w:jc w:val="both"/>
      </w:pPr>
      <w:r>
        <w:t>организация активного участия членов педагогического коллектива в планировании, разработке и реализации программы развития, в инновационных процессах;</w:t>
      </w:r>
    </w:p>
    <w:p w:rsidR="00302B08" w:rsidRDefault="00302B08" w:rsidP="00302B08">
      <w:pPr>
        <w:numPr>
          <w:ilvl w:val="0"/>
          <w:numId w:val="4"/>
        </w:numPr>
        <w:tabs>
          <w:tab w:val="clear" w:pos="1080"/>
          <w:tab w:val="num" w:pos="180"/>
        </w:tabs>
        <w:ind w:left="360"/>
        <w:jc w:val="both"/>
      </w:pPr>
      <w:r>
        <w:t>создание единого информационного пространства и регулирование информационных потоков управленческой и научно-методической документации, концентрирование ценного опыта достижений в образовательной практике;</w:t>
      </w:r>
    </w:p>
    <w:p w:rsidR="00302B08" w:rsidRDefault="00302B08" w:rsidP="00302B08">
      <w:pPr>
        <w:numPr>
          <w:ilvl w:val="0"/>
          <w:numId w:val="4"/>
        </w:numPr>
        <w:tabs>
          <w:tab w:val="clear" w:pos="1080"/>
          <w:tab w:val="num" w:pos="180"/>
        </w:tabs>
        <w:ind w:left="360"/>
        <w:jc w:val="both"/>
      </w:pPr>
      <w:r>
        <w:t>обеспечение педагогов эффективной и оперативной информацией о новых методиках и технологиях организации и диагностики образовательного процесса;</w:t>
      </w:r>
    </w:p>
    <w:p w:rsidR="00302B08" w:rsidRDefault="00302B08" w:rsidP="00302B08">
      <w:pPr>
        <w:numPr>
          <w:ilvl w:val="0"/>
          <w:numId w:val="4"/>
        </w:numPr>
        <w:tabs>
          <w:tab w:val="clear" w:pos="1080"/>
          <w:tab w:val="num" w:pos="180"/>
        </w:tabs>
        <w:ind w:left="360"/>
        <w:jc w:val="both"/>
      </w:pPr>
      <w:r>
        <w:t>организация работы по созданию нормативно-правовой базы функционирования и развития МБДОУ;</w:t>
      </w:r>
    </w:p>
    <w:p w:rsidR="00302B08" w:rsidRDefault="00302B08" w:rsidP="00302B08">
      <w:pPr>
        <w:numPr>
          <w:ilvl w:val="0"/>
          <w:numId w:val="4"/>
        </w:numPr>
        <w:tabs>
          <w:tab w:val="clear" w:pos="1080"/>
          <w:tab w:val="num" w:pos="180"/>
        </w:tabs>
        <w:ind w:left="360"/>
        <w:jc w:val="both"/>
      </w:pPr>
      <w:r>
        <w:t>создание и оптимизация программно-методического обеспечения образовательного процесса, условий для внедрения и распространения положительного педагогического опыта, инноваций;</w:t>
      </w:r>
    </w:p>
    <w:p w:rsidR="00302B08" w:rsidRDefault="00302B08" w:rsidP="00302B08">
      <w:pPr>
        <w:numPr>
          <w:ilvl w:val="0"/>
          <w:numId w:val="4"/>
        </w:numPr>
        <w:tabs>
          <w:tab w:val="clear" w:pos="1080"/>
          <w:tab w:val="num" w:pos="180"/>
        </w:tabs>
        <w:ind w:left="360"/>
        <w:jc w:val="both"/>
      </w:pPr>
      <w:r>
        <w:t>проведение мониторинговых и аттестационных процедур для объективного анализа процесса развития и достигнутых результатов, стимулирования педагогического творчества, выявления затруднений педагогов;</w:t>
      </w:r>
    </w:p>
    <w:p w:rsidR="00302B08" w:rsidRDefault="00302B08" w:rsidP="00302B08">
      <w:pPr>
        <w:numPr>
          <w:ilvl w:val="0"/>
          <w:numId w:val="4"/>
        </w:numPr>
        <w:tabs>
          <w:tab w:val="clear" w:pos="1080"/>
          <w:tab w:val="num" w:pos="180"/>
        </w:tabs>
        <w:ind w:left="360"/>
        <w:jc w:val="both"/>
      </w:pPr>
      <w:r>
        <w:lastRenderedPageBreak/>
        <w:t>осуществление контроля реализации образовательных программ, уровня развития воспитанников, их готовность к школьному обучению;</w:t>
      </w:r>
    </w:p>
    <w:p w:rsidR="00302B08" w:rsidRDefault="00302B08" w:rsidP="00302B08">
      <w:pPr>
        <w:numPr>
          <w:ilvl w:val="0"/>
          <w:numId w:val="4"/>
        </w:numPr>
        <w:tabs>
          <w:tab w:val="clear" w:pos="1080"/>
          <w:tab w:val="num" w:pos="180"/>
        </w:tabs>
        <w:ind w:left="360"/>
        <w:jc w:val="both"/>
      </w:pPr>
      <w:r>
        <w:t>управление процессами непрерывного образования педагогов, организация их саморазвития и реализация педагогического труда;</w:t>
      </w:r>
    </w:p>
    <w:p w:rsidR="00302B08" w:rsidRDefault="00302B08" w:rsidP="00302B08">
      <w:pPr>
        <w:numPr>
          <w:ilvl w:val="0"/>
          <w:numId w:val="4"/>
        </w:numPr>
        <w:tabs>
          <w:tab w:val="clear" w:pos="1080"/>
          <w:tab w:val="num" w:pos="180"/>
        </w:tabs>
        <w:ind w:left="360"/>
        <w:jc w:val="both"/>
      </w:pPr>
      <w:r>
        <w:t>взаимодействие со структурами муниципальной методической службы, родителями (законными представителями) воспитанников, социокультурными и образовательными учреждениями на уровне города, области, страны.</w:t>
      </w:r>
    </w:p>
    <w:p w:rsidR="00302B08" w:rsidRDefault="00302B08" w:rsidP="00302B08">
      <w:pPr>
        <w:jc w:val="both"/>
      </w:pPr>
    </w:p>
    <w:p w:rsidR="00302B08" w:rsidRPr="00593622" w:rsidRDefault="00302B08" w:rsidP="00302B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работы.</w:t>
      </w:r>
    </w:p>
    <w:p w:rsidR="00302B08" w:rsidRDefault="00302B08" w:rsidP="00302B08">
      <w:pPr>
        <w:jc w:val="both"/>
      </w:pPr>
      <w:r>
        <w:rPr>
          <w:b/>
        </w:rPr>
        <w:t xml:space="preserve">3.1.  </w:t>
      </w:r>
      <w:r>
        <w:t>Содержание работы методической службы формируется на основе:</w:t>
      </w:r>
    </w:p>
    <w:p w:rsidR="00302B08" w:rsidRDefault="00302B08" w:rsidP="00302B08">
      <w:pPr>
        <w:numPr>
          <w:ilvl w:val="0"/>
          <w:numId w:val="5"/>
        </w:numPr>
        <w:tabs>
          <w:tab w:val="clear" w:pos="1080"/>
        </w:tabs>
        <w:ind w:left="360"/>
        <w:jc w:val="both"/>
      </w:pPr>
      <w:r>
        <w:t>целей и задач МБДОУ и перспектив его развития;</w:t>
      </w:r>
    </w:p>
    <w:p w:rsidR="00302B08" w:rsidRDefault="00302B08" w:rsidP="00302B08">
      <w:pPr>
        <w:numPr>
          <w:ilvl w:val="0"/>
          <w:numId w:val="5"/>
        </w:numPr>
        <w:tabs>
          <w:tab w:val="clear" w:pos="1080"/>
        </w:tabs>
        <w:ind w:left="360"/>
        <w:jc w:val="both"/>
      </w:pPr>
      <w:r>
        <w:t>изучения нормативно-правовых документов: Конституции РФ, Закона «Об образовании», приказов и инструктивных материалов Минобрнауки России, департамента образования Тверской области, Управления образования администрации г. Твери, Устава МБДОУ и др.;</w:t>
      </w:r>
    </w:p>
    <w:p w:rsidR="00302B08" w:rsidRDefault="00302B08" w:rsidP="00302B08">
      <w:pPr>
        <w:numPr>
          <w:ilvl w:val="0"/>
          <w:numId w:val="5"/>
        </w:numPr>
        <w:tabs>
          <w:tab w:val="clear" w:pos="1080"/>
        </w:tabs>
        <w:ind w:left="360"/>
        <w:jc w:val="both"/>
      </w:pPr>
      <w:r>
        <w:t>активного использования достижений и рекомендаций педагогической и психологической наук, исследований других наук, способствующих повышению научно-теоретического уровня методической службы в целостном педагогическом процессе МБДОУ;</w:t>
      </w:r>
    </w:p>
    <w:p w:rsidR="00302B08" w:rsidRDefault="00302B08" w:rsidP="00302B08">
      <w:pPr>
        <w:numPr>
          <w:ilvl w:val="0"/>
          <w:numId w:val="5"/>
        </w:numPr>
        <w:tabs>
          <w:tab w:val="clear" w:pos="1080"/>
        </w:tabs>
        <w:ind w:left="360"/>
        <w:jc w:val="both"/>
      </w:pPr>
      <w:r>
        <w:t>анализа диагностических данных (о состоянии образовательного процесса, уровне развития дошкольников, их здоровья и физического развития, о профессиональном росте педагогов), позволяющего определить, уточнить или сформулировать основные задачи и проблемы методической работы, перспективы развития отдельных структур и методической службы в целом;</w:t>
      </w:r>
    </w:p>
    <w:p w:rsidR="00302B08" w:rsidRDefault="00302B08" w:rsidP="00302B08">
      <w:pPr>
        <w:numPr>
          <w:ilvl w:val="0"/>
          <w:numId w:val="5"/>
        </w:numPr>
        <w:tabs>
          <w:tab w:val="clear" w:pos="1080"/>
        </w:tabs>
        <w:ind w:left="360"/>
        <w:jc w:val="both"/>
      </w:pPr>
      <w:r>
        <w:t>использования в образовательной практике дошкольного учреждения и в работе методической службы современных методов, форм и видов обучения и воспитания, новых педагогических технологий.</w:t>
      </w:r>
    </w:p>
    <w:p w:rsidR="00302B08" w:rsidRDefault="00302B08" w:rsidP="00302B08">
      <w:pPr>
        <w:jc w:val="both"/>
      </w:pPr>
      <w:r>
        <w:rPr>
          <w:b/>
        </w:rPr>
        <w:t xml:space="preserve">3.2. </w:t>
      </w:r>
      <w:r>
        <w:t xml:space="preserve"> Содержание работы методической службы обеспечивает реализацию её целей и задач, выполнение годового плана МБДОУ и программы развития в соответствии с требованиями к современному дошкольному учреждению.</w:t>
      </w:r>
    </w:p>
    <w:p w:rsidR="00302B08" w:rsidRDefault="00302B08" w:rsidP="00302B08">
      <w:pPr>
        <w:jc w:val="both"/>
      </w:pPr>
    </w:p>
    <w:p w:rsidR="00302B08" w:rsidRDefault="00302B08" w:rsidP="00302B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и организация деятельности.</w:t>
      </w:r>
    </w:p>
    <w:p w:rsidR="00302B08" w:rsidRDefault="00306EAE" w:rsidP="00302B08">
      <w:pPr>
        <w:jc w:val="both"/>
      </w:pPr>
      <w:r>
        <w:rPr>
          <w:b/>
        </w:rPr>
        <w:t>4.1.</w:t>
      </w:r>
      <w:r w:rsidR="00302B08">
        <w:t>Методическая служба является общественным органом, имеет сложную организационную структуру, формируемую на добровольной основе. Структура методической службы и назначение руководителя закрепляются приказом заведующего ДОУ.</w:t>
      </w:r>
    </w:p>
    <w:p w:rsidR="00302B08" w:rsidRDefault="00306EAE" w:rsidP="00302B08">
      <w:pPr>
        <w:jc w:val="both"/>
      </w:pPr>
      <w:r>
        <w:rPr>
          <w:b/>
        </w:rPr>
        <w:t>4.2.</w:t>
      </w:r>
      <w:r w:rsidR="00302B08">
        <w:t>Методическая служба – профессиональный орган, осуществляющий руководство методической деятельностью педагогического коллектива МБДОУ, целостная система взаимосвязанных методических, информационных, диагностических и других подсистем (структур службы).</w:t>
      </w:r>
    </w:p>
    <w:p w:rsidR="00302B08" w:rsidRDefault="00302B08" w:rsidP="00302B08">
      <w:pPr>
        <w:jc w:val="both"/>
      </w:pPr>
      <w:r>
        <w:rPr>
          <w:b/>
        </w:rPr>
        <w:t xml:space="preserve">4.3. </w:t>
      </w:r>
      <w:r>
        <w:t>Методическую службу возглавляет методический совет. Он формируется из опытных педагогов высокой квалификации, способных к творческой работе. Руководит деятельностью методического совета заместитель заведующего по воспитательной и методической работе (старший воспитатель).</w:t>
      </w:r>
    </w:p>
    <w:p w:rsidR="00302B08" w:rsidRDefault="00302B08" w:rsidP="00302B08">
      <w:pPr>
        <w:jc w:val="both"/>
      </w:pPr>
      <w:r>
        <w:rPr>
          <w:b/>
        </w:rPr>
        <w:t xml:space="preserve">4.4. </w:t>
      </w:r>
      <w:r>
        <w:t xml:space="preserve">В состав методической службы входят методические объединения педагогов, которые создаются по приоритетным направлениям работы МБДОУ. Формы работы методических объединений могут быть коллективными и индивидуальными с оптимальным их сочетанием. Деятельность методических </w:t>
      </w:r>
      <w:r w:rsidR="00306EAE">
        <w:t>объединений</w:t>
      </w:r>
      <w:r>
        <w:t xml:space="preserve"> направлена практическое решение проблем </w:t>
      </w:r>
      <w:r w:rsidR="00306EAE">
        <w:t>меж предметных</w:t>
      </w:r>
      <w:r>
        <w:t xml:space="preserve"> связей, осуществление контроля над реализацией образовательных программ, уровнем развития воспитанников, их готовности к школьному обучению.</w:t>
      </w:r>
    </w:p>
    <w:p w:rsidR="00302B08" w:rsidRDefault="00302B08" w:rsidP="00302B08">
      <w:pPr>
        <w:jc w:val="both"/>
      </w:pPr>
      <w:r>
        <w:rPr>
          <w:b/>
        </w:rPr>
        <w:t xml:space="preserve">4.5. </w:t>
      </w:r>
      <w:r w:rsidRPr="00CC719B">
        <w:t xml:space="preserve">В состав методической службы входят временные творческие коллективы и проблемные группы, которые создаются по инициативе педагогов, руководителей </w:t>
      </w:r>
      <w:r>
        <w:t>МБ</w:t>
      </w:r>
      <w:r w:rsidRPr="00CC719B">
        <w:t xml:space="preserve">ДОУ, </w:t>
      </w:r>
      <w:r>
        <w:t xml:space="preserve">с целью </w:t>
      </w:r>
      <w:r>
        <w:lastRenderedPageBreak/>
        <w:t xml:space="preserve">выявления, изучения, обобщения опыта и решения проблем развития МБДОУ, </w:t>
      </w:r>
      <w:r w:rsidRPr="00CC719B">
        <w:t>а также для разработкиинновационных программ</w:t>
      </w:r>
      <w:r>
        <w:t>, организации диагностических направлений деятельности учреждения, изучения социальных запросов.</w:t>
      </w:r>
    </w:p>
    <w:p w:rsidR="00302B08" w:rsidRDefault="00302B08" w:rsidP="00302B08">
      <w:pPr>
        <w:jc w:val="both"/>
      </w:pPr>
      <w:r>
        <w:rPr>
          <w:b/>
        </w:rPr>
        <w:t xml:space="preserve">4.6. </w:t>
      </w:r>
      <w:r>
        <w:t>Информационной подсистемой методической службы является методический кабинет. С помощью методического кабинета отбирается, систематизируется информация, организуется оперативное ознакомление педагогов, родителей, общественности с научно-методической информацией, нормативно-правовыми и другими документами, создаётся банк данных, организуется своевременное поступление необходимой информации, сообщается о новых поступлениях.</w:t>
      </w:r>
    </w:p>
    <w:p w:rsidR="00302B08" w:rsidRPr="00E22525" w:rsidRDefault="00302B08" w:rsidP="00302B08">
      <w:pPr>
        <w:jc w:val="both"/>
      </w:pPr>
      <w:r>
        <w:rPr>
          <w:b/>
        </w:rPr>
        <w:t xml:space="preserve">4.7. </w:t>
      </w:r>
      <w:r>
        <w:t>Методический совет включает в себя службу мониторинга качества образования. Служба мониторинга отслеживает поэтапные результаты образовательного процесса, отдельные его стороны; разрабатывает, адаптирует к условиям образовательного учреждения</w:t>
      </w:r>
      <w:r w:rsidR="00306EAE">
        <w:t>,</w:t>
      </w:r>
      <w:bookmarkStart w:id="0" w:name="_GoBack"/>
      <w:bookmarkEnd w:id="0"/>
      <w:r>
        <w:t xml:space="preserve"> имеющиеся мониторинговые методики и программы по длительному наблюдению (слежению) за педагогическими явлениями и профессиональной деятельностью педагогов; осуществляет прогноз и коррекцию образовательного процесса и профессионального развития воспитателей.</w:t>
      </w:r>
    </w:p>
    <w:p w:rsidR="00EC6D61" w:rsidRDefault="00EC6D61"/>
    <w:sectPr w:rsidR="00EC6D61" w:rsidSect="0005428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1D4A"/>
    <w:multiLevelType w:val="hybridMultilevel"/>
    <w:tmpl w:val="C3E608AA"/>
    <w:lvl w:ilvl="0" w:tplc="045A37C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43291"/>
    <w:multiLevelType w:val="hybridMultilevel"/>
    <w:tmpl w:val="2F461634"/>
    <w:lvl w:ilvl="0" w:tplc="045A37C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6246C"/>
    <w:multiLevelType w:val="hybridMultilevel"/>
    <w:tmpl w:val="165AEAA2"/>
    <w:lvl w:ilvl="0" w:tplc="045A37CC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30A45FC"/>
    <w:multiLevelType w:val="multilevel"/>
    <w:tmpl w:val="F5DA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4">
    <w:nsid w:val="5DE72CA0"/>
    <w:multiLevelType w:val="hybridMultilevel"/>
    <w:tmpl w:val="64A80408"/>
    <w:lvl w:ilvl="0" w:tplc="045A37CC">
      <w:start w:val="1"/>
      <w:numFmt w:val="bullet"/>
      <w:lvlText w:val="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2B08"/>
    <w:rsid w:val="00302B08"/>
    <w:rsid w:val="00306EAE"/>
    <w:rsid w:val="006A4A88"/>
    <w:rsid w:val="00C60D4A"/>
    <w:rsid w:val="00EC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asuspc</cp:lastModifiedBy>
  <cp:revision>2</cp:revision>
  <dcterms:created xsi:type="dcterms:W3CDTF">2016-01-11T12:55:00Z</dcterms:created>
  <dcterms:modified xsi:type="dcterms:W3CDTF">2016-03-17T14:45:00Z</dcterms:modified>
</cp:coreProperties>
</file>